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1B86" w14:textId="77777777"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14:paraId="076DD93F" w14:textId="77777777"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systém: </w:t>
      </w:r>
      <w:r w:rsidRPr="00281283">
        <w:rPr>
          <w:rFonts w:ascii="Verdana" w:hAnsi="Verdana"/>
          <w:b/>
          <w:sz w:val="20"/>
          <w:szCs w:val="20"/>
        </w:rPr>
        <w:t xml:space="preserve">IS </w:t>
      </w:r>
      <w:r w:rsidR="00AD4293" w:rsidRPr="00281283">
        <w:rPr>
          <w:rFonts w:ascii="Verdana" w:hAnsi="Verdana"/>
          <w:b/>
          <w:sz w:val="20"/>
          <w:szCs w:val="20"/>
        </w:rPr>
        <w:t>personalistika a mzdy</w:t>
      </w:r>
    </w:p>
    <w:p w14:paraId="1C33F924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14:paraId="10E996D9" w14:textId="77777777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6C4CC238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14:paraId="5193EF06" w14:textId="6DC74203" w:rsidR="00281283" w:rsidRDefault="00281283" w:rsidP="00281283">
      <w:pPr>
        <w:jc w:val="both"/>
        <w:rPr>
          <w:rFonts w:ascii="Verdana" w:hAnsi="Verdana"/>
          <w:sz w:val="20"/>
          <w:szCs w:val="20"/>
        </w:rPr>
      </w:pPr>
      <w:r w:rsidRPr="00257268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Pr="00175ADC">
        <w:rPr>
          <w:rFonts w:ascii="Verdana" w:hAnsi="Verdana"/>
          <w:sz w:val="20"/>
          <w:szCs w:val="20"/>
        </w:rPr>
        <w:t>spoločnosť AUTO-KLIMA Bratislava s.r.o., Beňadická 5</w:t>
      </w:r>
      <w:r>
        <w:rPr>
          <w:rFonts w:ascii="Verdana" w:hAnsi="Verdana"/>
          <w:sz w:val="20"/>
          <w:szCs w:val="20"/>
        </w:rPr>
        <w:t>,</w:t>
      </w:r>
      <w:r w:rsidRPr="00175ADC">
        <w:rPr>
          <w:rFonts w:ascii="Verdana" w:hAnsi="Verdana"/>
          <w:sz w:val="20"/>
          <w:szCs w:val="20"/>
        </w:rPr>
        <w:t xml:space="preserve"> 851 06 Bratislava, IČO: 35</w:t>
      </w:r>
      <w:r>
        <w:rPr>
          <w:rFonts w:ascii="Verdana" w:hAnsi="Verdana"/>
          <w:sz w:val="20"/>
          <w:szCs w:val="20"/>
        </w:rPr>
        <w:t xml:space="preserve"> </w:t>
      </w:r>
      <w:r w:rsidRPr="00175ADC">
        <w:rPr>
          <w:rFonts w:ascii="Verdana" w:hAnsi="Verdana"/>
          <w:sz w:val="20"/>
          <w:szCs w:val="20"/>
        </w:rPr>
        <w:t>748</w:t>
      </w:r>
      <w:r>
        <w:rPr>
          <w:rFonts w:ascii="Verdana" w:hAnsi="Verdana"/>
          <w:sz w:val="20"/>
          <w:szCs w:val="20"/>
        </w:rPr>
        <w:t> </w:t>
      </w:r>
      <w:r w:rsidRPr="00175ADC">
        <w:rPr>
          <w:rFonts w:ascii="Verdana" w:hAnsi="Verdana"/>
          <w:sz w:val="20"/>
          <w:szCs w:val="20"/>
        </w:rPr>
        <w:t>729</w:t>
      </w:r>
      <w:r>
        <w:rPr>
          <w:rFonts w:ascii="Verdana" w:hAnsi="Verdana"/>
          <w:sz w:val="20"/>
          <w:szCs w:val="20"/>
        </w:rPr>
        <w:t xml:space="preserve">, </w:t>
      </w:r>
      <w:r w:rsidRPr="00175ADC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Pr="00175ADC">
        <w:rPr>
          <w:rFonts w:ascii="Verdana" w:hAnsi="Verdana"/>
          <w:sz w:val="20"/>
          <w:szCs w:val="20"/>
        </w:rPr>
        <w:t>klimatizacia@auto-klima.sk</w:t>
      </w:r>
      <w:r>
        <w:rPr>
          <w:rFonts w:ascii="Verdana" w:hAnsi="Verdana"/>
          <w:sz w:val="20"/>
          <w:szCs w:val="20"/>
        </w:rPr>
        <w:t xml:space="preserve"> (ďalej len „prevádzkovateľ“).</w:t>
      </w:r>
    </w:p>
    <w:p w14:paraId="7490BD96" w14:textId="77777777" w:rsidR="00FA7C28" w:rsidRPr="00F45E12" w:rsidRDefault="00FA7C28" w:rsidP="00FA7C28">
      <w:pPr>
        <w:jc w:val="both"/>
        <w:rPr>
          <w:rFonts w:ascii="Verdana" w:hAnsi="Verdana"/>
          <w:b/>
          <w:sz w:val="20"/>
          <w:szCs w:val="20"/>
        </w:rPr>
      </w:pPr>
      <w:r w:rsidRPr="00F45E12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</w:p>
    <w:p w14:paraId="6FC61322" w14:textId="77777777" w:rsidR="00FA7C28" w:rsidRPr="00313B8A" w:rsidRDefault="00FA7C28" w:rsidP="00FA7C28">
      <w:pPr>
        <w:jc w:val="both"/>
        <w:rPr>
          <w:rFonts w:ascii="Verdana" w:hAnsi="Verdana"/>
          <w:sz w:val="20"/>
          <w:szCs w:val="20"/>
        </w:rPr>
      </w:pPr>
      <w:r w:rsidRPr="00F45E12">
        <w:rPr>
          <w:rFonts w:ascii="Verdana" w:hAnsi="Verdana"/>
          <w:sz w:val="20"/>
          <w:szCs w:val="20"/>
        </w:rPr>
        <w:t>email: dpo</w:t>
      </w:r>
      <w:r>
        <w:rPr>
          <w:rFonts w:ascii="Verdana" w:hAnsi="Verdana"/>
          <w:sz w:val="20"/>
          <w:szCs w:val="20"/>
        </w:rPr>
        <w:t>8</w:t>
      </w:r>
      <w:r w:rsidRPr="00F45E12">
        <w:rPr>
          <w:rFonts w:ascii="Verdana" w:hAnsi="Verdana"/>
          <w:sz w:val="20"/>
          <w:szCs w:val="20"/>
        </w:rPr>
        <w:t>@proenergy.sk</w:t>
      </w:r>
    </w:p>
    <w:p w14:paraId="69C49E77" w14:textId="77777777"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14:paraId="370035E4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14:paraId="1E202C92" w14:textId="77777777"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14:paraId="535A8E1E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14:paraId="540AEDC3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14:paraId="42503C03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1B1B27B1" w14:textId="77777777"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14:paraId="7BCE7AA7" w14:textId="77777777"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14:paraId="3B445234" w14:textId="77777777"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14:paraId="47126058" w14:textId="77777777"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14:paraId="2706E670" w14:textId="77777777"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14:paraId="24259E17" w14:textId="77777777"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14:paraId="522EAADA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14:paraId="635D4682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14:paraId="0C66D6DA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14:paraId="604D12B4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14:paraId="07D3755C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14:paraId="564A0876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14:paraId="71337FFD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14:paraId="5FC2070B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14:paraId="31950DD5" w14:textId="77777777" w:rsidR="007C391A" w:rsidRPr="00F13A71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14:paraId="3E40803E" w14:textId="77777777"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14:paraId="4B849886" w14:textId="77777777" w:rsidR="00036562" w:rsidRPr="00F13A71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14:paraId="38DC29E4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14:paraId="713FE82A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14:paraId="3BBA9961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14:paraId="009AFD7A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14:paraId="54FADFA0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14:paraId="3761E0B5" w14:textId="138DC7A0" w:rsidR="00C1094C" w:rsidRPr="00F13A71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281283" w:rsidRPr="00281283">
        <w:rPr>
          <w:rFonts w:ascii="Verdana" w:hAnsi="Verdana"/>
          <w:sz w:val="20"/>
          <w:szCs w:val="20"/>
        </w:rPr>
        <w:t>klimatizacia@auto-klima.sk</w:t>
      </w:r>
      <w:r w:rsidR="00251E6F" w:rsidRPr="00F13A71">
        <w:rPr>
          <w:rFonts w:ascii="Verdana" w:hAnsi="Verdana"/>
          <w:sz w:val="20"/>
          <w:szCs w:val="20"/>
        </w:rPr>
        <w:t>, alebo písomne na adresu prevádzkovateľa.</w:t>
      </w:r>
    </w:p>
    <w:p w14:paraId="40F64E0E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14:paraId="441D41CF" w14:textId="77777777"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31726A0F" w14:textId="77777777"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0D5B7C59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09BE0CF8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5B044721" w14:textId="77777777"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14:paraId="4E29B04D" w14:textId="77777777"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81283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A7C28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2028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user</cp:lastModifiedBy>
  <cp:revision>24</cp:revision>
  <dcterms:created xsi:type="dcterms:W3CDTF">2018-03-07T13:34:00Z</dcterms:created>
  <dcterms:modified xsi:type="dcterms:W3CDTF">2021-11-08T12:02:00Z</dcterms:modified>
</cp:coreProperties>
</file>